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E6" w:rsidRPr="0088510B" w:rsidRDefault="000F64E6" w:rsidP="000F64E6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88510B">
        <w:rPr>
          <w:rFonts w:ascii="標楷體" w:eastAsia="標楷體" w:hAnsi="標楷體" w:hint="eastAsia"/>
          <w:b/>
          <w:color w:val="000000"/>
          <w:sz w:val="56"/>
          <w:szCs w:val="56"/>
        </w:rPr>
        <w:t>燈具照明</w:t>
      </w:r>
      <w:r w:rsidR="009F49B8">
        <w:rPr>
          <w:rFonts w:ascii="標楷體" w:eastAsia="標楷體" w:hAnsi="標楷體" w:hint="eastAsia"/>
          <w:b/>
          <w:sz w:val="56"/>
          <w:szCs w:val="56"/>
        </w:rPr>
        <w:t>產品符合性</w:t>
      </w:r>
      <w:r w:rsidR="007A78E5">
        <w:rPr>
          <w:rFonts w:ascii="標楷體" w:eastAsia="標楷體" w:hAnsi="標楷體" w:hint="eastAsia"/>
          <w:b/>
          <w:sz w:val="56"/>
          <w:szCs w:val="56"/>
        </w:rPr>
        <w:t>聲明</w:t>
      </w:r>
    </w:p>
    <w:p w:rsidR="000F64E6" w:rsidRPr="00EF4EA7" w:rsidRDefault="000F64E6" w:rsidP="000F64E6">
      <w:pPr>
        <w:spacing w:line="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E02F9">
        <w:rPr>
          <w:rFonts w:ascii="標楷體" w:eastAsia="標楷體" w:hAnsi="標楷體" w:hint="eastAsia"/>
          <w:sz w:val="28"/>
          <w:szCs w:val="28"/>
        </w:rPr>
        <w:t>億光電子工業股份有限公司</w:t>
      </w:r>
      <w:r>
        <w:rPr>
          <w:rFonts w:ascii="標楷體" w:eastAsia="標楷體" w:hAnsi="標楷體" w:hint="eastAsia"/>
          <w:sz w:val="28"/>
          <w:szCs w:val="28"/>
        </w:rPr>
        <w:t>(以下簡稱</w:t>
      </w:r>
      <w:r w:rsidR="00347120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本公司</w:t>
      </w:r>
      <w:r w:rsidR="00347120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5754F0">
        <w:rPr>
          <w:rFonts w:ascii="標楷體" w:eastAsia="標楷體" w:hAnsi="標楷體" w:hint="eastAsia"/>
          <w:sz w:val="28"/>
          <w:szCs w:val="28"/>
        </w:rPr>
        <w:t>對附表</w:t>
      </w:r>
      <w:proofErr w:type="gramStart"/>
      <w:r w:rsidR="005754F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5754F0">
        <w:rPr>
          <w:rFonts w:ascii="標楷體" w:eastAsia="標楷體" w:hAnsi="標楷體" w:hint="eastAsia"/>
          <w:sz w:val="28"/>
          <w:szCs w:val="28"/>
        </w:rPr>
        <w:t>銷售</w:t>
      </w:r>
      <w:r w:rsidRPr="001F5EDD">
        <w:rPr>
          <w:rFonts w:ascii="標楷體" w:eastAsia="標楷體" w:hAnsi="標楷體" w:hint="eastAsia"/>
          <w:sz w:val="28"/>
          <w:szCs w:val="28"/>
        </w:rPr>
        <w:t>產品保證符合歐盟RoHS指令(</w:t>
      </w:r>
      <w:r w:rsidR="00A472F2" w:rsidRPr="00A472F2">
        <w:rPr>
          <w:rFonts w:ascii="標楷體" w:eastAsia="標楷體" w:hAnsi="標楷體"/>
          <w:sz w:val="28"/>
          <w:szCs w:val="28"/>
        </w:rPr>
        <w:t>2011/65/EU</w:t>
      </w:r>
      <w:r w:rsidRPr="001F5EDD">
        <w:rPr>
          <w:rFonts w:ascii="標楷體" w:eastAsia="標楷體" w:hAnsi="標楷體" w:hint="eastAsia"/>
          <w:sz w:val="28"/>
          <w:szCs w:val="28"/>
        </w:rPr>
        <w:t>)</w:t>
      </w:r>
      <w:r w:rsidR="00842CA4">
        <w:rPr>
          <w:rFonts w:ascii="標楷體" w:eastAsia="標楷體" w:hAnsi="標楷體" w:hint="eastAsia"/>
          <w:sz w:val="28"/>
          <w:szCs w:val="28"/>
        </w:rPr>
        <w:t>六項物質</w:t>
      </w:r>
      <w:r w:rsidRPr="00EF4EA7">
        <w:rPr>
          <w:rFonts w:ascii="標楷體" w:eastAsia="標楷體" w:hAnsi="標楷體" w:hint="eastAsia"/>
          <w:sz w:val="28"/>
          <w:szCs w:val="28"/>
        </w:rPr>
        <w:t>含量標準：</w:t>
      </w:r>
    </w:p>
    <w:tbl>
      <w:tblPr>
        <w:tblW w:w="9130" w:type="dxa"/>
        <w:jc w:val="center"/>
        <w:tblCellSpacing w:w="0" w:type="dxa"/>
        <w:tblInd w:w="-14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148"/>
        <w:gridCol w:w="2977"/>
        <w:gridCol w:w="3005"/>
      </w:tblGrid>
      <w:tr w:rsidR="000F64E6" w:rsidRPr="00EF4EA7" w:rsidTr="005754F0">
        <w:trPr>
          <w:trHeight w:val="654"/>
          <w:tblCellSpacing w:w="0" w:type="dxa"/>
          <w:jc w:val="center"/>
        </w:trPr>
        <w:tc>
          <w:tcPr>
            <w:tcW w:w="3148" w:type="dxa"/>
            <w:vAlign w:val="center"/>
          </w:tcPr>
          <w:p w:rsidR="000F64E6" w:rsidRPr="00EF4EA7" w:rsidRDefault="000F64E6" w:rsidP="002471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Substance Name</w:t>
            </w:r>
          </w:p>
        </w:tc>
        <w:tc>
          <w:tcPr>
            <w:tcW w:w="2977" w:type="dxa"/>
            <w:vAlign w:val="center"/>
          </w:tcPr>
          <w:p w:rsidR="000F64E6" w:rsidRPr="00EF4EA7" w:rsidRDefault="000F64E6" w:rsidP="002471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EU RoHS</w:t>
            </w:r>
          </w:p>
        </w:tc>
        <w:tc>
          <w:tcPr>
            <w:tcW w:w="3005" w:type="dxa"/>
            <w:vAlign w:val="center"/>
          </w:tcPr>
          <w:p w:rsidR="000F64E6" w:rsidRPr="00EF4EA7" w:rsidRDefault="000F64E6" w:rsidP="0024713F">
            <w:pPr>
              <w:jc w:val="center"/>
              <w:rPr>
                <w:rFonts w:eastAsia="標楷體"/>
              </w:rPr>
            </w:pPr>
            <w:r w:rsidRPr="00EF4EA7">
              <w:rPr>
                <w:rFonts w:eastAsia="標楷體"/>
                <w:b/>
                <w:bCs/>
              </w:rPr>
              <w:t>Everlight Spec.</w:t>
            </w:r>
          </w:p>
        </w:tc>
      </w:tr>
      <w:tr w:rsidR="000F64E6" w:rsidRPr="00EF4EA7" w:rsidTr="005754F0">
        <w:trPr>
          <w:trHeight w:val="656"/>
          <w:tblCellSpacing w:w="0" w:type="dxa"/>
          <w:jc w:val="center"/>
        </w:trPr>
        <w:tc>
          <w:tcPr>
            <w:tcW w:w="3148" w:type="dxa"/>
            <w:vAlign w:val="center"/>
          </w:tcPr>
          <w:p w:rsidR="000F64E6" w:rsidRPr="00EF4EA7" w:rsidRDefault="000F64E6" w:rsidP="0024713F">
            <w:pPr>
              <w:rPr>
                <w:rFonts w:eastAsia="標楷體"/>
              </w:rPr>
            </w:pPr>
            <w:r w:rsidRPr="00EF4EA7">
              <w:rPr>
                <w:rFonts w:eastAsia="標楷體" w:hAnsi="標楷體"/>
              </w:rPr>
              <w:t>鎘和鎘其化合物</w:t>
            </w:r>
          </w:p>
        </w:tc>
        <w:tc>
          <w:tcPr>
            <w:tcW w:w="2977" w:type="dxa"/>
            <w:vAlign w:val="center"/>
          </w:tcPr>
          <w:p w:rsidR="000F64E6" w:rsidRPr="00EF4EA7" w:rsidRDefault="000F64E6" w:rsidP="005754F0">
            <w:pPr>
              <w:jc w:val="center"/>
              <w:rPr>
                <w:rFonts w:eastAsia="標楷體"/>
              </w:rPr>
            </w:pPr>
            <w:r w:rsidRPr="00EF4EA7">
              <w:rPr>
                <w:rFonts w:eastAsia="標楷體"/>
              </w:rPr>
              <w:t>100 ppm</w:t>
            </w:r>
          </w:p>
        </w:tc>
        <w:tc>
          <w:tcPr>
            <w:tcW w:w="3005" w:type="dxa"/>
            <w:vAlign w:val="center"/>
          </w:tcPr>
          <w:p w:rsidR="000F64E6" w:rsidRPr="00E161D9" w:rsidRDefault="000F64E6" w:rsidP="0024713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Pr="00EF4EA7">
              <w:rPr>
                <w:rFonts w:eastAsia="標楷體"/>
              </w:rPr>
              <w:t>0 ppm</w:t>
            </w:r>
          </w:p>
        </w:tc>
      </w:tr>
      <w:tr w:rsidR="000F64E6" w:rsidRPr="00EF4EA7" w:rsidTr="005754F0">
        <w:trPr>
          <w:trHeight w:val="771"/>
          <w:tblCellSpacing w:w="0" w:type="dxa"/>
          <w:jc w:val="center"/>
        </w:trPr>
        <w:tc>
          <w:tcPr>
            <w:tcW w:w="3148" w:type="dxa"/>
            <w:vAlign w:val="center"/>
          </w:tcPr>
          <w:p w:rsidR="000F64E6" w:rsidRPr="00EF4EA7" w:rsidRDefault="000F64E6" w:rsidP="0024713F">
            <w:pPr>
              <w:rPr>
                <w:rFonts w:eastAsia="標楷體"/>
              </w:rPr>
            </w:pPr>
            <w:r w:rsidRPr="00EF4EA7">
              <w:rPr>
                <w:rFonts w:eastAsia="標楷體" w:hAnsi="標楷體"/>
              </w:rPr>
              <w:t>鉛和鉛其化合物</w:t>
            </w:r>
          </w:p>
        </w:tc>
        <w:tc>
          <w:tcPr>
            <w:tcW w:w="2977" w:type="dxa"/>
            <w:vAlign w:val="center"/>
          </w:tcPr>
          <w:p w:rsidR="000F64E6" w:rsidRPr="00EF4EA7" w:rsidRDefault="000F64E6" w:rsidP="005754F0">
            <w:pPr>
              <w:jc w:val="center"/>
              <w:rPr>
                <w:rFonts w:eastAsia="標楷體"/>
              </w:rPr>
            </w:pPr>
            <w:r w:rsidRPr="00EF4EA7">
              <w:rPr>
                <w:rFonts w:eastAsia="標楷體"/>
              </w:rPr>
              <w:t>1000 ppm</w:t>
            </w:r>
          </w:p>
        </w:tc>
        <w:tc>
          <w:tcPr>
            <w:tcW w:w="3005" w:type="dxa"/>
            <w:vAlign w:val="center"/>
          </w:tcPr>
          <w:p w:rsidR="000F64E6" w:rsidRPr="00E161D9" w:rsidRDefault="000F64E6" w:rsidP="0024713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Pr="00EF4EA7">
              <w:rPr>
                <w:rFonts w:eastAsia="標楷體"/>
              </w:rPr>
              <w:t>00 ppm</w:t>
            </w:r>
          </w:p>
        </w:tc>
      </w:tr>
      <w:tr w:rsidR="000F64E6" w:rsidRPr="00EF4EA7" w:rsidTr="005754F0">
        <w:trPr>
          <w:trHeight w:val="626"/>
          <w:tblCellSpacing w:w="0" w:type="dxa"/>
          <w:jc w:val="center"/>
        </w:trPr>
        <w:tc>
          <w:tcPr>
            <w:tcW w:w="3148" w:type="dxa"/>
            <w:vAlign w:val="center"/>
          </w:tcPr>
          <w:p w:rsidR="000F64E6" w:rsidRPr="00EF4EA7" w:rsidRDefault="000F64E6" w:rsidP="0024713F">
            <w:pPr>
              <w:rPr>
                <w:rFonts w:eastAsia="標楷體"/>
              </w:rPr>
            </w:pPr>
            <w:r w:rsidRPr="00EF4EA7">
              <w:rPr>
                <w:rFonts w:eastAsia="標楷體" w:hAnsi="標楷體"/>
              </w:rPr>
              <w:t>汞和汞其化合物</w:t>
            </w:r>
          </w:p>
        </w:tc>
        <w:tc>
          <w:tcPr>
            <w:tcW w:w="2977" w:type="dxa"/>
            <w:vAlign w:val="center"/>
          </w:tcPr>
          <w:p w:rsidR="000F64E6" w:rsidRPr="00EF4EA7" w:rsidRDefault="000F64E6" w:rsidP="005754F0">
            <w:pPr>
              <w:jc w:val="center"/>
              <w:rPr>
                <w:rFonts w:eastAsia="標楷體"/>
              </w:rPr>
            </w:pPr>
            <w:r w:rsidRPr="00EF4EA7">
              <w:rPr>
                <w:rFonts w:eastAsia="標楷體"/>
              </w:rPr>
              <w:t>1000 ppm</w:t>
            </w:r>
          </w:p>
        </w:tc>
        <w:tc>
          <w:tcPr>
            <w:tcW w:w="3005" w:type="dxa"/>
            <w:vAlign w:val="center"/>
          </w:tcPr>
          <w:p w:rsidR="000F64E6" w:rsidRPr="00EF4EA7" w:rsidRDefault="000F64E6" w:rsidP="0024713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Pr="00EF4EA7">
              <w:rPr>
                <w:rFonts w:eastAsia="標楷體"/>
              </w:rPr>
              <w:t>00 ppm</w:t>
            </w:r>
          </w:p>
        </w:tc>
      </w:tr>
      <w:tr w:rsidR="000F64E6" w:rsidRPr="00EF4EA7" w:rsidTr="005754F0">
        <w:trPr>
          <w:trHeight w:val="765"/>
          <w:tblCellSpacing w:w="0" w:type="dxa"/>
          <w:jc w:val="center"/>
        </w:trPr>
        <w:tc>
          <w:tcPr>
            <w:tcW w:w="3148" w:type="dxa"/>
            <w:vAlign w:val="center"/>
          </w:tcPr>
          <w:p w:rsidR="000F64E6" w:rsidRPr="00EF4EA7" w:rsidRDefault="000F64E6" w:rsidP="0024713F">
            <w:pPr>
              <w:rPr>
                <w:rFonts w:eastAsia="標楷體"/>
              </w:rPr>
            </w:pPr>
            <w:r w:rsidRPr="00EF4EA7">
              <w:rPr>
                <w:rFonts w:eastAsia="標楷體" w:hAnsi="標楷體"/>
              </w:rPr>
              <w:t>六價鉻化合物</w:t>
            </w:r>
          </w:p>
        </w:tc>
        <w:tc>
          <w:tcPr>
            <w:tcW w:w="2977" w:type="dxa"/>
            <w:vAlign w:val="center"/>
          </w:tcPr>
          <w:p w:rsidR="000F64E6" w:rsidRPr="00EF4EA7" w:rsidRDefault="000F64E6" w:rsidP="005754F0">
            <w:pPr>
              <w:jc w:val="center"/>
              <w:rPr>
                <w:rFonts w:eastAsia="標楷體"/>
              </w:rPr>
            </w:pPr>
            <w:r w:rsidRPr="00EF4EA7">
              <w:rPr>
                <w:rFonts w:eastAsia="標楷體"/>
              </w:rPr>
              <w:t>1000 ppm</w:t>
            </w:r>
          </w:p>
        </w:tc>
        <w:tc>
          <w:tcPr>
            <w:tcW w:w="3005" w:type="dxa"/>
            <w:vAlign w:val="center"/>
          </w:tcPr>
          <w:p w:rsidR="000F64E6" w:rsidRPr="00EF4EA7" w:rsidRDefault="000F64E6" w:rsidP="0024713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Pr="00EF4EA7">
              <w:rPr>
                <w:rFonts w:eastAsia="標楷體"/>
              </w:rPr>
              <w:t>00 ppm</w:t>
            </w:r>
          </w:p>
        </w:tc>
      </w:tr>
      <w:tr w:rsidR="000F64E6" w:rsidRPr="00EF4EA7" w:rsidTr="005754F0">
        <w:trPr>
          <w:trHeight w:val="270"/>
          <w:tblCellSpacing w:w="0" w:type="dxa"/>
          <w:jc w:val="center"/>
        </w:trPr>
        <w:tc>
          <w:tcPr>
            <w:tcW w:w="3148" w:type="dxa"/>
            <w:vAlign w:val="center"/>
          </w:tcPr>
          <w:p w:rsidR="000F64E6" w:rsidRPr="00EF4EA7" w:rsidRDefault="000F64E6" w:rsidP="0024713F">
            <w:pPr>
              <w:rPr>
                <w:rFonts w:eastAsia="標楷體"/>
              </w:rPr>
            </w:pPr>
            <w:r w:rsidRPr="00EF4EA7">
              <w:rPr>
                <w:rFonts w:eastAsia="標楷體"/>
              </w:rPr>
              <w:t>PBB</w:t>
            </w:r>
            <w:r>
              <w:rPr>
                <w:rFonts w:eastAsia="標楷體" w:hint="eastAsia"/>
              </w:rPr>
              <w:t>s</w:t>
            </w:r>
            <w:r w:rsidRPr="00EF4EA7">
              <w:rPr>
                <w:rFonts w:eastAsia="標楷體"/>
              </w:rPr>
              <w:t xml:space="preserve"> (</w:t>
            </w:r>
            <w:r w:rsidRPr="00EF4EA7">
              <w:rPr>
                <w:rFonts w:eastAsia="標楷體" w:hAnsi="標楷體"/>
              </w:rPr>
              <w:t>聚溴聯苯</w:t>
            </w:r>
            <w:r w:rsidRPr="00EF4EA7">
              <w:rPr>
                <w:rFonts w:eastAsia="標楷體"/>
              </w:rPr>
              <w:t>)</w:t>
            </w:r>
          </w:p>
        </w:tc>
        <w:tc>
          <w:tcPr>
            <w:tcW w:w="2977" w:type="dxa"/>
            <w:vAlign w:val="center"/>
          </w:tcPr>
          <w:p w:rsidR="000F64E6" w:rsidRPr="00EF4EA7" w:rsidRDefault="000F64E6" w:rsidP="005754F0">
            <w:pPr>
              <w:jc w:val="center"/>
              <w:rPr>
                <w:rFonts w:eastAsia="標楷體"/>
              </w:rPr>
            </w:pPr>
            <w:r w:rsidRPr="00EF4EA7">
              <w:rPr>
                <w:rFonts w:eastAsia="標楷體"/>
              </w:rPr>
              <w:t>1000 ppm</w:t>
            </w:r>
          </w:p>
        </w:tc>
        <w:tc>
          <w:tcPr>
            <w:tcW w:w="3005" w:type="dxa"/>
            <w:vAlign w:val="center"/>
          </w:tcPr>
          <w:p w:rsidR="000F64E6" w:rsidRPr="00EF4EA7" w:rsidRDefault="000F64E6" w:rsidP="0024713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Pr="00EF4EA7">
              <w:rPr>
                <w:rFonts w:eastAsia="標楷體"/>
              </w:rPr>
              <w:t>00 ppm</w:t>
            </w:r>
          </w:p>
        </w:tc>
      </w:tr>
      <w:tr w:rsidR="000F64E6" w:rsidRPr="00EF4EA7" w:rsidTr="005754F0">
        <w:trPr>
          <w:trHeight w:val="270"/>
          <w:tblCellSpacing w:w="0" w:type="dxa"/>
          <w:jc w:val="center"/>
        </w:trPr>
        <w:tc>
          <w:tcPr>
            <w:tcW w:w="3148" w:type="dxa"/>
            <w:vAlign w:val="center"/>
          </w:tcPr>
          <w:p w:rsidR="000F64E6" w:rsidRPr="00EF4EA7" w:rsidRDefault="000F64E6" w:rsidP="0024713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包含十溴聯苯醚</w:t>
            </w:r>
            <w:r>
              <w:rPr>
                <w:rFonts w:eastAsia="標楷體" w:hint="eastAsia"/>
              </w:rPr>
              <w:t>(Deca-BDE)</w:t>
            </w:r>
            <w:r>
              <w:rPr>
                <w:rFonts w:eastAsia="標楷體" w:hint="eastAsia"/>
              </w:rPr>
              <w:t>的多溴聯苯醚</w:t>
            </w:r>
            <w:r w:rsidRPr="00EF4EA7">
              <w:rPr>
                <w:rFonts w:eastAsia="標楷體"/>
              </w:rPr>
              <w:t>PBDE</w:t>
            </w:r>
            <w:r>
              <w:rPr>
                <w:rFonts w:eastAsia="標楷體" w:hint="eastAsia"/>
              </w:rPr>
              <w:t>s</w:t>
            </w:r>
            <w:r w:rsidRPr="00EF4EA7">
              <w:rPr>
                <w:rFonts w:eastAsia="標楷體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0F64E6" w:rsidRPr="00EF4EA7" w:rsidRDefault="000F64E6" w:rsidP="005754F0">
            <w:pPr>
              <w:jc w:val="center"/>
              <w:rPr>
                <w:rFonts w:eastAsia="標楷體"/>
              </w:rPr>
            </w:pPr>
            <w:r w:rsidRPr="00EF4EA7">
              <w:rPr>
                <w:rFonts w:eastAsia="標楷體"/>
              </w:rPr>
              <w:t>1000 ppm</w:t>
            </w:r>
          </w:p>
        </w:tc>
        <w:tc>
          <w:tcPr>
            <w:tcW w:w="3005" w:type="dxa"/>
            <w:vAlign w:val="center"/>
          </w:tcPr>
          <w:p w:rsidR="000F64E6" w:rsidRPr="00EF4EA7" w:rsidRDefault="000F64E6" w:rsidP="0024713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Pr="00EF4EA7">
              <w:rPr>
                <w:rFonts w:eastAsia="標楷體"/>
              </w:rPr>
              <w:t>00 ppm</w:t>
            </w:r>
          </w:p>
        </w:tc>
      </w:tr>
    </w:tbl>
    <w:p w:rsidR="000F64E6" w:rsidRDefault="000F64E6" w:rsidP="000F64E6">
      <w:pPr>
        <w:rPr>
          <w:rFonts w:ascii="標楷體" w:eastAsia="標楷體" w:hAnsi="標楷體"/>
          <w:sz w:val="28"/>
          <w:szCs w:val="28"/>
        </w:rPr>
      </w:pPr>
      <w:r w:rsidRPr="00EE02F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="00842CA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42CA4" w:rsidRDefault="000F64E6" w:rsidP="000F64E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</w:t>
      </w:r>
      <w:r w:rsidR="008E1D8F">
        <w:rPr>
          <w:rFonts w:ascii="標楷體" w:eastAsia="標楷體" w:hAnsi="標楷體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rFonts w:ascii="標楷體" w:eastAsia="標楷體" w:hAnsi="標楷體"/>
          <w:sz w:val="28"/>
          <w:szCs w:val="28"/>
        </w:rPr>
        <w:instrText xml:space="preserve"> FORMTEXT </w:instrText>
      </w:r>
      <w:r w:rsidR="008E1D8F">
        <w:rPr>
          <w:rFonts w:ascii="標楷體" w:eastAsia="標楷體" w:hAnsi="標楷體"/>
          <w:sz w:val="28"/>
          <w:szCs w:val="28"/>
        </w:rPr>
      </w:r>
      <w:r w:rsidR="008E1D8F">
        <w:rPr>
          <w:rFonts w:ascii="標楷體" w:eastAsia="標楷體" w:hAnsi="標楷體"/>
          <w:sz w:val="28"/>
          <w:szCs w:val="28"/>
        </w:rPr>
        <w:fldChar w:fldCharType="separate"/>
      </w:r>
      <w:r>
        <w:rPr>
          <w:rFonts w:ascii="標楷體" w:eastAsia="標楷體" w:hAnsi="標楷體" w:hint="eastAsia"/>
          <w:noProof/>
          <w:sz w:val="28"/>
          <w:szCs w:val="28"/>
        </w:rPr>
        <w:t>(請填寫客戶名稱)</w:t>
      </w:r>
      <w:r>
        <w:rPr>
          <w:rFonts w:ascii="標楷體" w:eastAsia="標楷體" w:hAnsi="標楷體"/>
          <w:noProof/>
          <w:sz w:val="28"/>
          <w:szCs w:val="28"/>
        </w:rPr>
        <w:t> </w:t>
      </w:r>
      <w:r w:rsidR="008E1D8F">
        <w:rPr>
          <w:rFonts w:ascii="標楷體" w:eastAsia="標楷體" w:hAnsi="標楷體"/>
          <w:sz w:val="28"/>
          <w:szCs w:val="28"/>
        </w:rPr>
        <w:fldChar w:fldCharType="end"/>
      </w:r>
      <w:bookmarkEnd w:id="0"/>
    </w:p>
    <w:p w:rsidR="000F64E6" w:rsidRPr="000075BA" w:rsidRDefault="000F64E6" w:rsidP="000F64E6">
      <w:pPr>
        <w:rPr>
          <w:rFonts w:ascii="標楷體" w:eastAsia="標楷體" w:hAnsi="標楷體"/>
          <w:b/>
          <w:sz w:val="28"/>
          <w:szCs w:val="28"/>
        </w:rPr>
      </w:pPr>
      <w:r w:rsidRPr="000075BA">
        <w:rPr>
          <w:rFonts w:ascii="標楷體" w:eastAsia="標楷體" w:hAnsi="標楷體" w:hint="eastAsia"/>
          <w:b/>
          <w:sz w:val="28"/>
          <w:szCs w:val="28"/>
        </w:rPr>
        <w:t>億光電子工業股份有限公司</w:t>
      </w:r>
    </w:p>
    <w:p w:rsidR="000F64E6" w:rsidRPr="000075BA" w:rsidRDefault="00823959" w:rsidP="000F64E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董事長</w:t>
      </w:r>
      <w:r w:rsidR="000F64E6" w:rsidRPr="000075BA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>葉寅夫</w:t>
      </w:r>
    </w:p>
    <w:p w:rsidR="00971E58" w:rsidRDefault="000F64E6" w:rsidP="00971E58">
      <w:pPr>
        <w:rPr>
          <w:rFonts w:ascii="標楷體" w:eastAsia="標楷體" w:hAnsi="標楷體"/>
          <w:b/>
          <w:sz w:val="28"/>
          <w:szCs w:val="28"/>
        </w:rPr>
      </w:pPr>
      <w:r w:rsidRPr="000075BA">
        <w:rPr>
          <w:rFonts w:ascii="標楷體" w:eastAsia="標楷體" w:hAnsi="標楷體" w:hint="eastAsia"/>
          <w:b/>
          <w:sz w:val="28"/>
          <w:szCs w:val="28"/>
        </w:rPr>
        <w:t>日期：西元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E1D8F" w:rsidRPr="000075BA">
        <w:rPr>
          <w:rFonts w:ascii="標楷體" w:eastAsia="標楷體" w:hAnsi="標楷體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0075BA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Pr="000075BA">
        <w:rPr>
          <w:rFonts w:ascii="標楷體" w:eastAsia="標楷體" w:hAnsi="標楷體" w:hint="eastAsia"/>
          <w:b/>
          <w:sz w:val="28"/>
          <w:szCs w:val="28"/>
        </w:rPr>
        <w:instrText>FORMTEXT</w:instrText>
      </w:r>
      <w:r w:rsidRPr="000075BA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="008E1D8F" w:rsidRPr="000075BA">
        <w:rPr>
          <w:rFonts w:ascii="標楷體" w:eastAsia="標楷體" w:hAnsi="標楷體"/>
          <w:b/>
          <w:sz w:val="28"/>
          <w:szCs w:val="28"/>
        </w:rPr>
      </w:r>
      <w:r w:rsidR="008E1D8F" w:rsidRPr="000075BA">
        <w:rPr>
          <w:rFonts w:ascii="標楷體" w:eastAsia="標楷體" w:hAnsi="標楷體"/>
          <w:b/>
          <w:sz w:val="28"/>
          <w:szCs w:val="28"/>
        </w:rPr>
        <w:fldChar w:fldCharType="separate"/>
      </w:r>
      <w:r w:rsidRPr="000075BA">
        <w:rPr>
          <w:rFonts w:ascii="標楷體" w:eastAsia="標楷體" w:hAnsi="標楷體"/>
          <w:b/>
          <w:noProof/>
          <w:sz w:val="28"/>
          <w:szCs w:val="28"/>
        </w:rPr>
        <w:t> </w:t>
      </w:r>
      <w:r w:rsidRPr="000075BA">
        <w:rPr>
          <w:rFonts w:ascii="標楷體" w:eastAsia="標楷體" w:hAnsi="標楷體"/>
          <w:b/>
          <w:noProof/>
          <w:sz w:val="28"/>
          <w:szCs w:val="28"/>
        </w:rPr>
        <w:t> </w:t>
      </w:r>
      <w:r w:rsidR="008E1D8F" w:rsidRPr="000075BA">
        <w:rPr>
          <w:rFonts w:ascii="標楷體" w:eastAsia="標楷體" w:hAnsi="標楷體"/>
          <w:b/>
          <w:sz w:val="28"/>
          <w:szCs w:val="28"/>
        </w:rPr>
        <w:fldChar w:fldCharType="end"/>
      </w:r>
      <w:bookmarkEnd w:id="1"/>
      <w:r w:rsidRPr="000075BA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E1D8F" w:rsidRPr="000075BA">
        <w:rPr>
          <w:rFonts w:ascii="標楷體" w:eastAsia="標楷體" w:hAnsi="標楷體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0075BA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Pr="000075BA">
        <w:rPr>
          <w:rFonts w:ascii="標楷體" w:eastAsia="標楷體" w:hAnsi="標楷體" w:hint="eastAsia"/>
          <w:b/>
          <w:sz w:val="28"/>
          <w:szCs w:val="28"/>
        </w:rPr>
        <w:instrText>FORMTEXT</w:instrText>
      </w:r>
      <w:r w:rsidRPr="000075BA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="008E1D8F" w:rsidRPr="000075BA">
        <w:rPr>
          <w:rFonts w:ascii="標楷體" w:eastAsia="標楷體" w:hAnsi="標楷體"/>
          <w:b/>
          <w:sz w:val="28"/>
          <w:szCs w:val="28"/>
        </w:rPr>
      </w:r>
      <w:r w:rsidR="008E1D8F" w:rsidRPr="000075BA">
        <w:rPr>
          <w:rFonts w:ascii="標楷體" w:eastAsia="標楷體" w:hAnsi="標楷體"/>
          <w:b/>
          <w:sz w:val="28"/>
          <w:szCs w:val="28"/>
        </w:rPr>
        <w:fldChar w:fldCharType="separate"/>
      </w:r>
      <w:r w:rsidRPr="000075BA">
        <w:rPr>
          <w:rFonts w:ascii="標楷體" w:eastAsia="標楷體" w:hAnsi="標楷體"/>
          <w:b/>
          <w:noProof/>
          <w:sz w:val="28"/>
          <w:szCs w:val="28"/>
        </w:rPr>
        <w:t> </w:t>
      </w:r>
      <w:r w:rsidRPr="000075BA">
        <w:rPr>
          <w:rFonts w:ascii="標楷體" w:eastAsia="標楷體" w:hAnsi="標楷體"/>
          <w:b/>
          <w:noProof/>
          <w:sz w:val="28"/>
          <w:szCs w:val="28"/>
        </w:rPr>
        <w:t> </w:t>
      </w:r>
      <w:r w:rsidR="008E1D8F" w:rsidRPr="000075BA">
        <w:rPr>
          <w:rFonts w:ascii="標楷體" w:eastAsia="標楷體" w:hAnsi="標楷體"/>
          <w:b/>
          <w:sz w:val="28"/>
          <w:szCs w:val="28"/>
        </w:rPr>
        <w:fldChar w:fldCharType="end"/>
      </w:r>
      <w:bookmarkEnd w:id="2"/>
      <w:r w:rsidRPr="000075BA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E1D8F" w:rsidRPr="000075BA">
        <w:rPr>
          <w:rFonts w:ascii="標楷體" w:eastAsia="標楷體" w:hAnsi="標楷體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0075BA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Pr="000075BA">
        <w:rPr>
          <w:rFonts w:ascii="標楷體" w:eastAsia="標楷體" w:hAnsi="標楷體" w:hint="eastAsia"/>
          <w:b/>
          <w:sz w:val="28"/>
          <w:szCs w:val="28"/>
        </w:rPr>
        <w:instrText>FORMTEXT</w:instrText>
      </w:r>
      <w:r w:rsidRPr="000075BA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="008E1D8F" w:rsidRPr="000075BA">
        <w:rPr>
          <w:rFonts w:ascii="標楷體" w:eastAsia="標楷體" w:hAnsi="標楷體"/>
          <w:b/>
          <w:sz w:val="28"/>
          <w:szCs w:val="28"/>
        </w:rPr>
      </w:r>
      <w:r w:rsidR="008E1D8F" w:rsidRPr="000075BA">
        <w:rPr>
          <w:rFonts w:ascii="標楷體" w:eastAsia="標楷體" w:hAnsi="標楷體"/>
          <w:b/>
          <w:sz w:val="28"/>
          <w:szCs w:val="28"/>
        </w:rPr>
        <w:fldChar w:fldCharType="separate"/>
      </w:r>
      <w:r w:rsidRPr="000075BA">
        <w:rPr>
          <w:rFonts w:ascii="標楷體" w:eastAsia="標楷體" w:hAnsi="標楷體"/>
          <w:b/>
          <w:noProof/>
          <w:sz w:val="28"/>
          <w:szCs w:val="28"/>
        </w:rPr>
        <w:t> </w:t>
      </w:r>
      <w:r w:rsidRPr="000075BA">
        <w:rPr>
          <w:rFonts w:ascii="標楷體" w:eastAsia="標楷體" w:hAnsi="標楷體"/>
          <w:b/>
          <w:noProof/>
          <w:sz w:val="28"/>
          <w:szCs w:val="28"/>
        </w:rPr>
        <w:t> </w:t>
      </w:r>
      <w:r w:rsidR="008E1D8F" w:rsidRPr="000075BA">
        <w:rPr>
          <w:rFonts w:ascii="標楷體" w:eastAsia="標楷體" w:hAnsi="標楷體"/>
          <w:b/>
          <w:sz w:val="28"/>
          <w:szCs w:val="28"/>
        </w:rPr>
        <w:fldChar w:fldCharType="end"/>
      </w:r>
      <w:bookmarkEnd w:id="3"/>
      <w:r w:rsidRPr="000075BA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40009C" w:rsidRDefault="0040009C" w:rsidP="00ED6A6D">
      <w:pPr>
        <w:rPr>
          <w:rFonts w:ascii="Arial" w:eastAsia="標楷體" w:hAnsi="Arial" w:cs="Arial"/>
          <w:b/>
          <w:sz w:val="28"/>
          <w:szCs w:val="28"/>
        </w:rPr>
      </w:pPr>
    </w:p>
    <w:p w:rsidR="00ED6A6D" w:rsidRPr="0040009C" w:rsidRDefault="00ED6A6D" w:rsidP="00ED6A6D">
      <w:pPr>
        <w:rPr>
          <w:rFonts w:ascii="Arial" w:eastAsia="標楷體" w:hAnsi="Arial" w:cs="Arial"/>
          <w:b/>
          <w:sz w:val="28"/>
          <w:szCs w:val="28"/>
        </w:rPr>
      </w:pPr>
      <w:r w:rsidRPr="0040009C">
        <w:rPr>
          <w:rFonts w:ascii="Arial" w:eastAsia="標楷體" w:hAnsi="Arial" w:cs="Arial"/>
          <w:b/>
          <w:sz w:val="28"/>
          <w:szCs w:val="28"/>
        </w:rPr>
        <w:t>附表</w:t>
      </w:r>
      <w:proofErr w:type="gramStart"/>
      <w:r w:rsidRPr="0040009C">
        <w:rPr>
          <w:rFonts w:ascii="Arial" w:eastAsia="標楷體" w:hAnsi="Arial" w:cs="Arial"/>
          <w:b/>
          <w:sz w:val="28"/>
          <w:szCs w:val="28"/>
        </w:rPr>
        <w:t>一</w:t>
      </w:r>
      <w:proofErr w:type="gramEnd"/>
      <w:r w:rsidRPr="0040009C">
        <w:rPr>
          <w:rFonts w:ascii="Arial" w:eastAsia="標楷體" w:hAnsi="Arial" w:cs="Arial"/>
          <w:b/>
          <w:sz w:val="28"/>
          <w:szCs w:val="28"/>
        </w:rPr>
        <w:t xml:space="preserve"> </w:t>
      </w:r>
      <w:r w:rsidR="00E1725A">
        <w:rPr>
          <w:rFonts w:ascii="Arial" w:eastAsia="標楷體" w:hAnsi="Arial" w:cs="Arial" w:hint="eastAsia"/>
          <w:b/>
          <w:sz w:val="28"/>
          <w:szCs w:val="28"/>
        </w:rPr>
        <w:t>億光銷售產品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2988"/>
        <w:gridCol w:w="2880"/>
        <w:gridCol w:w="3060"/>
      </w:tblGrid>
      <w:tr w:rsidR="00ED6A6D" w:rsidRPr="004B4FA4" w:rsidTr="005063FF">
        <w:tc>
          <w:tcPr>
            <w:tcW w:w="2988" w:type="dxa"/>
          </w:tcPr>
          <w:p w:rsidR="00ED6A6D" w:rsidRPr="004B4FA4" w:rsidRDefault="008E1D8F" w:rsidP="005063FF">
            <w:pPr>
              <w:rPr>
                <w:rFonts w:ascii="Arial" w:hAnsi="Arial" w:cs="Arial"/>
              </w:rPr>
            </w:pPr>
            <w:r w:rsidRPr="00622966">
              <w:rPr>
                <w:rFonts w:ascii="標楷體" w:eastAsia="標楷體" w:hAnsi="標楷體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82BC7" w:rsidRPr="00622966">
              <w:rPr>
                <w:rFonts w:ascii="標楷體" w:eastAsia="標楷體" w:hAnsi="標楷體" w:cs="Arial"/>
              </w:rPr>
              <w:instrText xml:space="preserve"> FORMTEXT </w:instrText>
            </w:r>
            <w:r w:rsidRPr="00622966">
              <w:rPr>
                <w:rFonts w:ascii="標楷體" w:eastAsia="標楷體" w:hAnsi="標楷體" w:cs="Arial"/>
              </w:rPr>
            </w:r>
            <w:r w:rsidRPr="00622966">
              <w:rPr>
                <w:rFonts w:ascii="標楷體" w:eastAsia="標楷體" w:hAnsi="標楷體" w:cs="Arial"/>
              </w:rPr>
              <w:fldChar w:fldCharType="separate"/>
            </w:r>
            <w:r w:rsidR="00582BC7" w:rsidRPr="00622966">
              <w:rPr>
                <w:rFonts w:ascii="標楷體" w:eastAsia="標楷體" w:hAnsi="標楷體" w:cs="Arial"/>
                <w:noProof/>
              </w:rPr>
              <w:t> </w:t>
            </w:r>
            <w:r w:rsidR="00582BC7" w:rsidRPr="00622966">
              <w:rPr>
                <w:rFonts w:ascii="標楷體" w:eastAsia="標楷體" w:hAnsi="標楷體" w:cs="Arial" w:hint="eastAsia"/>
                <w:noProof/>
              </w:rPr>
              <w:t>(請填寫產品品名)</w:t>
            </w:r>
            <w:r w:rsidR="00582BC7" w:rsidRPr="00622966">
              <w:rPr>
                <w:rFonts w:ascii="標楷體" w:eastAsia="標楷體" w:hAnsi="標楷體" w:cs="Arial"/>
                <w:noProof/>
              </w:rPr>
              <w:t> </w:t>
            </w:r>
            <w:r w:rsidRPr="00622966">
              <w:rPr>
                <w:rFonts w:ascii="標楷體" w:eastAsia="標楷體" w:hAnsi="標楷體" w:cs="Arial"/>
              </w:rPr>
              <w:fldChar w:fldCharType="end"/>
            </w:r>
          </w:p>
        </w:tc>
        <w:tc>
          <w:tcPr>
            <w:tcW w:w="2880" w:type="dxa"/>
          </w:tcPr>
          <w:p w:rsidR="00ED6A6D" w:rsidRPr="004B4FA4" w:rsidRDefault="008E1D8F" w:rsidP="005063FF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ED6A6D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FORMTEXT </w:instrTex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ED6A6D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ED6A6D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ED6A6D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ED6A6D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ED6A6D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60" w:type="dxa"/>
          </w:tcPr>
          <w:p w:rsidR="00ED6A6D" w:rsidRPr="004B4FA4" w:rsidRDefault="008E1D8F" w:rsidP="005063FF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ED6A6D" w:rsidRPr="004B4FA4">
              <w:rPr>
                <w:rFonts w:ascii="Arial" w:hAnsi="Arial" w:cs="Arial"/>
              </w:rPr>
              <w:instrText xml:space="preserve"> </w:instrText>
            </w:r>
            <w:r w:rsidR="00ED6A6D" w:rsidRPr="004B4FA4">
              <w:rPr>
                <w:rFonts w:ascii="Arial" w:hAnsi="Arial" w:cs="Arial" w:hint="eastAsia"/>
              </w:rPr>
              <w:instrText>FORMTEXT</w:instrText>
            </w:r>
            <w:r w:rsidR="00ED6A6D" w:rsidRPr="004B4FA4">
              <w:rPr>
                <w:rFonts w:ascii="Arial" w:hAnsi="Arial" w:cs="Arial"/>
              </w:rPr>
              <w:instrText xml:space="preserve">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D6A6D" w:rsidRPr="004B4FA4" w:rsidTr="005063FF">
        <w:tc>
          <w:tcPr>
            <w:tcW w:w="2988" w:type="dxa"/>
          </w:tcPr>
          <w:p w:rsidR="00ED6A6D" w:rsidRPr="004B4FA4" w:rsidRDefault="008E1D8F" w:rsidP="005063FF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ED6A6D" w:rsidRPr="004B4FA4">
              <w:rPr>
                <w:rFonts w:ascii="Arial" w:hAnsi="Arial" w:cs="Arial"/>
              </w:rPr>
              <w:instrText xml:space="preserve"> FORMTEXT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880" w:type="dxa"/>
          </w:tcPr>
          <w:p w:rsidR="00ED6A6D" w:rsidRPr="004B4FA4" w:rsidRDefault="008E1D8F" w:rsidP="005063FF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ED6A6D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="00ED6A6D" w:rsidRPr="004B4FA4">
              <w:rPr>
                <w:rFonts w:ascii="Arial" w:eastAsia="標楷體" w:hAnsi="Arial" w:cs="Arial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="00ED6A6D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ED6A6D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ED6A6D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ED6A6D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ED6A6D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ED6A6D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060" w:type="dxa"/>
          </w:tcPr>
          <w:p w:rsidR="00ED6A6D" w:rsidRPr="004B4FA4" w:rsidRDefault="008E1D8F" w:rsidP="005063FF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ED6A6D" w:rsidRPr="004B4FA4">
              <w:rPr>
                <w:rFonts w:ascii="Arial" w:hAnsi="Arial" w:cs="Arial"/>
              </w:rPr>
              <w:instrText xml:space="preserve"> </w:instrText>
            </w:r>
            <w:r w:rsidR="00ED6A6D" w:rsidRPr="004B4FA4">
              <w:rPr>
                <w:rFonts w:ascii="Arial" w:hAnsi="Arial" w:cs="Arial" w:hint="eastAsia"/>
              </w:rPr>
              <w:instrText>FORMTEXT</w:instrText>
            </w:r>
            <w:r w:rsidR="00ED6A6D" w:rsidRPr="004B4FA4">
              <w:rPr>
                <w:rFonts w:ascii="Arial" w:hAnsi="Arial" w:cs="Arial"/>
              </w:rPr>
              <w:instrText xml:space="preserve">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="00ED6A6D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:rsidR="00ED6A6D" w:rsidRPr="000F64E6" w:rsidRDefault="00ED6A6D" w:rsidP="00971E58">
      <w:pPr>
        <w:rPr>
          <w:b/>
          <w:sz w:val="28"/>
          <w:szCs w:val="28"/>
        </w:rPr>
      </w:pPr>
    </w:p>
    <w:sectPr w:rsidR="00ED6A6D" w:rsidRPr="000F64E6" w:rsidSect="00971E58">
      <w:headerReference w:type="default" r:id="rId7"/>
      <w:footerReference w:type="default" r:id="rId8"/>
      <w:pgSz w:w="11906" w:h="16838"/>
      <w:pgMar w:top="2041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CCD" w:rsidRDefault="00EC3CCD" w:rsidP="006F03E0">
      <w:r>
        <w:separator/>
      </w:r>
    </w:p>
  </w:endnote>
  <w:endnote w:type="continuationSeparator" w:id="0">
    <w:p w:rsidR="00EC3CCD" w:rsidRDefault="00EC3CCD" w:rsidP="006F0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2E" w:rsidRDefault="00E5752E"/>
  <w:tbl>
    <w:tblPr>
      <w:tblStyle w:val="a9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/>
      <w:tblLayout w:type="fixed"/>
      <w:tblLook w:val="01E0"/>
    </w:tblPr>
    <w:tblGrid>
      <w:gridCol w:w="9767"/>
      <w:gridCol w:w="434"/>
    </w:tblGrid>
    <w:tr w:rsidR="00E5752E" w:rsidTr="00D665A6">
      <w:trPr>
        <w:trHeight w:val="284"/>
      </w:trPr>
      <w:tc>
        <w:tcPr>
          <w:tcW w:w="9767" w:type="dxa"/>
        </w:tcPr>
        <w:p w:rsidR="00E5752E" w:rsidRPr="00F21C0E" w:rsidRDefault="0049609A" w:rsidP="00E5752E">
          <w:pPr>
            <w:pStyle w:val="a5"/>
            <w:ind w:right="320"/>
            <w:rPr>
              <w:rStyle w:val="aa"/>
              <w:rFonts w:ascii="HelveticaNeueLT Std Med" w:hAnsi="HelveticaNeueLT Std Med"/>
              <w:sz w:val="28"/>
              <w:szCs w:val="28"/>
            </w:rPr>
          </w:pPr>
          <w:r w:rsidRPr="00500C29">
            <w:rPr>
              <w:rFonts w:ascii="標楷體" w:eastAsia="標楷體" w:hAnsi="標楷體" w:hint="eastAsia"/>
            </w:rPr>
            <w:t>機密</w:t>
          </w:r>
          <w:r w:rsidRPr="00500C29">
            <w:rPr>
              <w:rFonts w:ascii="標楷體" w:eastAsia="標楷體" w:hAnsi="標楷體" w:cs="Arial" w:hint="eastAsia"/>
            </w:rPr>
            <w:t>文件</w:t>
          </w:r>
          <w:r w:rsidRPr="00295ABD">
            <w:rPr>
              <w:rFonts w:ascii="Arial" w:eastAsia="標楷體" w:hAnsi="標楷體" w:cs="Arial"/>
            </w:rPr>
            <w:t>編號：</w:t>
          </w:r>
          <w:r>
            <w:rPr>
              <w:rFonts w:ascii="Arial" w:eastAsia="標楷體" w:hAnsi="Arial" w:cs="Arial" w:hint="eastAsia"/>
            </w:rPr>
            <w:t>3</w:t>
          </w:r>
          <w:r>
            <w:rPr>
              <w:rFonts w:ascii="Arial" w:eastAsia="標楷體" w:hAnsi="Arial" w:cs="Arial"/>
            </w:rPr>
            <w:t>Q</w:t>
          </w:r>
          <w:r>
            <w:rPr>
              <w:rFonts w:ascii="Arial" w:eastAsia="標楷體" w:hAnsi="Arial" w:cs="Arial" w:hint="eastAsia"/>
            </w:rPr>
            <w:t>B</w:t>
          </w:r>
          <w:r w:rsidR="000F5D95">
            <w:rPr>
              <w:rFonts w:ascii="Arial" w:eastAsia="標楷體" w:hAnsi="Arial" w:cs="Arial"/>
            </w:rPr>
            <w:t>20</w:t>
          </w:r>
          <w:r w:rsidR="0078441C">
            <w:rPr>
              <w:rFonts w:ascii="Arial" w:eastAsia="標楷體" w:hAnsi="Arial" w:cs="Arial" w:hint="eastAsia"/>
            </w:rPr>
            <w:t>15</w:t>
          </w:r>
          <w:r>
            <w:rPr>
              <w:rFonts w:ascii="Arial" w:eastAsia="標楷體" w:hAnsi="Arial" w:cs="Arial"/>
            </w:rPr>
            <w:t>V</w:t>
          </w:r>
          <w:r w:rsidR="000F5D95">
            <w:rPr>
              <w:rFonts w:ascii="Arial" w:eastAsia="標楷體" w:hAnsi="Arial" w:cs="Arial" w:hint="eastAsia"/>
            </w:rPr>
            <w:t>1</w:t>
          </w:r>
        </w:p>
      </w:tc>
      <w:tc>
        <w:tcPr>
          <w:tcW w:w="434" w:type="dxa"/>
          <w:shd w:val="clear" w:color="auto" w:fill="006CB8"/>
          <w:vAlign w:val="center"/>
        </w:tcPr>
        <w:p w:rsidR="00E5752E" w:rsidRPr="00E5752E" w:rsidRDefault="008E1D8F" w:rsidP="00E5752E">
          <w:pPr>
            <w:pStyle w:val="a5"/>
            <w:jc w:val="center"/>
            <w:rPr>
              <w:rFonts w:ascii="HelveticaNeueLT Std Med" w:hAnsi="HelveticaNeueLT Std Med"/>
              <w:b/>
              <w:color w:val="FFFFFF" w:themeColor="background1"/>
            </w:rPr>
          </w:pPr>
          <w:r w:rsidRPr="00E5752E">
            <w:rPr>
              <w:rStyle w:val="aa"/>
              <w:rFonts w:ascii="HelveticaNeueLT Std Med" w:hAnsi="HelveticaNeueLT Std Med"/>
              <w:b/>
              <w:color w:val="FFFFFF" w:themeColor="background1"/>
            </w:rPr>
            <w:fldChar w:fldCharType="begin"/>
          </w:r>
          <w:r w:rsidR="00E5752E" w:rsidRPr="00E5752E">
            <w:rPr>
              <w:rStyle w:val="aa"/>
              <w:rFonts w:ascii="HelveticaNeueLT Std Med" w:hAnsi="HelveticaNeueLT Std Med"/>
              <w:b/>
              <w:color w:val="FFFFFF" w:themeColor="background1"/>
            </w:rPr>
            <w:instrText xml:space="preserve"> PAGE </w:instrText>
          </w:r>
          <w:r w:rsidRPr="00E5752E">
            <w:rPr>
              <w:rStyle w:val="aa"/>
              <w:rFonts w:ascii="HelveticaNeueLT Std Med" w:hAnsi="HelveticaNeueLT Std Med"/>
              <w:b/>
              <w:color w:val="FFFFFF" w:themeColor="background1"/>
            </w:rPr>
            <w:fldChar w:fldCharType="separate"/>
          </w:r>
          <w:r w:rsidR="008233C9">
            <w:rPr>
              <w:rStyle w:val="aa"/>
              <w:rFonts w:ascii="HelveticaNeueLT Std Med" w:hAnsi="HelveticaNeueLT Std Med"/>
              <w:b/>
              <w:noProof/>
              <w:color w:val="FFFFFF" w:themeColor="background1"/>
            </w:rPr>
            <w:t>1</w:t>
          </w:r>
          <w:r w:rsidRPr="00E5752E">
            <w:rPr>
              <w:rStyle w:val="aa"/>
              <w:rFonts w:ascii="HelveticaNeueLT Std Med" w:hAnsi="HelveticaNeueLT Std Med"/>
              <w:b/>
              <w:color w:val="FFFFFF" w:themeColor="background1"/>
            </w:rPr>
            <w:fldChar w:fldCharType="end"/>
          </w:r>
        </w:p>
      </w:tc>
    </w:tr>
  </w:tbl>
  <w:p w:rsidR="002A43CA" w:rsidRPr="00E5752E" w:rsidRDefault="002A43CA" w:rsidP="00E575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CCD" w:rsidRDefault="00EC3CCD" w:rsidP="006F03E0">
      <w:r>
        <w:separator/>
      </w:r>
    </w:p>
  </w:footnote>
  <w:footnote w:type="continuationSeparator" w:id="0">
    <w:p w:rsidR="00EC3CCD" w:rsidRDefault="00EC3CCD" w:rsidP="006F0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2E" w:rsidRDefault="00E5752E">
    <w:pPr>
      <w:pStyle w:val="a3"/>
    </w:pPr>
    <w:r w:rsidRPr="00E5752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4361411</wp:posOffset>
          </wp:positionH>
          <wp:positionV relativeFrom="paragraph">
            <wp:posOffset>-33309</wp:posOffset>
          </wp:positionV>
          <wp:extent cx="1766916" cy="174568"/>
          <wp:effectExtent l="19050" t="0" r="1270" b="0"/>
          <wp:wrapNone/>
          <wp:docPr id="1" name="圖片 4" descr="logo_whi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hite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038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1D8F">
      <w:rPr>
        <w:noProof/>
      </w:rPr>
      <w:pict>
        <v:group id="_x0000_s1025" style="position:absolute;margin-left:-56.65pt;margin-top:-26.55pt;width:600.05pt;height:59.85pt;z-index:251658240;mso-position-horizontal-relative:text;mso-position-vertical-relative:text" coordorigin="1,485" coordsize="12001,1197">
          <v:group id="_x0000_s1026" style="position:absolute;left:1;top:485;width:12001;height:1197" coordorigin="1,485" coordsize="12001,1197">
            <v:rect id="_x0000_s1027" style="position:absolute;left:767;top:625;width:11235;height:1057" fillcolor="#006cb8" stroked="f" strokecolor="#f2f2f2 [3041]" strokeweight="3pt">
              <v:fill opacity="45875f"/>
              <v:shadow type="perspective" color="#243f60 [1604]" opacity=".5" offset="1pt" offset2="-1pt"/>
            </v:rect>
            <v:rect id="_x0000_s1028" style="position:absolute;left:1;top:485;width:11235;height:1057" fillcolor="#006cb8" stroked="f" strokecolor="#f2f2f2 [3041]" strokeweight="3pt">
              <v:fill opacity="45875f"/>
              <v:shadow type="perspective" color="#243f60 [1604]" opacity=".5" offset="1pt" offset2="-1pt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1005;top:858;width:2359;height:422;mso-height-percent:200;mso-height-percent:200;mso-width-relative:margin;mso-height-relative:margin" filled="f" stroked="f">
            <v:textbox style="mso-next-textbox:#_x0000_s1029;mso-fit-shape-to-text:t">
              <w:txbxContent>
                <w:p w:rsidR="00E5752E" w:rsidRPr="0083281C" w:rsidRDefault="00E5752E" w:rsidP="00E5752E">
                  <w:pPr>
                    <w:ind w:left="480" w:hanging="480"/>
                    <w:rPr>
                      <w:rFonts w:ascii="Helvetica" w:hAnsi="Helvetica"/>
                      <w:color w:val="FFFFFF" w:themeColor="background1"/>
                    </w:rPr>
                  </w:pPr>
                  <w:r w:rsidRPr="0083281C">
                    <w:rPr>
                      <w:rFonts w:ascii="Helvetica" w:hAnsi="Helvetica"/>
                      <w:color w:val="FFFFFF" w:themeColor="background1"/>
                    </w:rPr>
                    <w:t>www.everlight.com</w: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cOvNu7UPopU+haCt3Sja9yj9d+4=" w:salt="HFnzFH9qqLSvGhSeJUE+2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>
      <o:colormru v:ext="edit" colors="#006cb8"/>
      <o:colormenu v:ext="edit" fillcolor="none" strokecolor="none" shadow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3E0"/>
    <w:rsid w:val="00041FE8"/>
    <w:rsid w:val="00082EAA"/>
    <w:rsid w:val="00092B5E"/>
    <w:rsid w:val="000F5D95"/>
    <w:rsid w:val="000F64E6"/>
    <w:rsid w:val="0011008D"/>
    <w:rsid w:val="0012400B"/>
    <w:rsid w:val="00164D16"/>
    <w:rsid w:val="001B1DA2"/>
    <w:rsid w:val="002A43CA"/>
    <w:rsid w:val="003254C1"/>
    <w:rsid w:val="00347120"/>
    <w:rsid w:val="00352BFE"/>
    <w:rsid w:val="0036493D"/>
    <w:rsid w:val="00387A50"/>
    <w:rsid w:val="0040009C"/>
    <w:rsid w:val="0049609A"/>
    <w:rsid w:val="004F5150"/>
    <w:rsid w:val="0053305E"/>
    <w:rsid w:val="00540F84"/>
    <w:rsid w:val="00573247"/>
    <w:rsid w:val="005754F0"/>
    <w:rsid w:val="00582BC7"/>
    <w:rsid w:val="005B4AC8"/>
    <w:rsid w:val="005D5B04"/>
    <w:rsid w:val="00642614"/>
    <w:rsid w:val="00643DDB"/>
    <w:rsid w:val="006C174C"/>
    <w:rsid w:val="006C3036"/>
    <w:rsid w:val="006F03E0"/>
    <w:rsid w:val="00734EF7"/>
    <w:rsid w:val="0078441C"/>
    <w:rsid w:val="007A78E5"/>
    <w:rsid w:val="007D42B0"/>
    <w:rsid w:val="00800D5E"/>
    <w:rsid w:val="008233C9"/>
    <w:rsid w:val="00823959"/>
    <w:rsid w:val="0083281C"/>
    <w:rsid w:val="0084063E"/>
    <w:rsid w:val="00842CA4"/>
    <w:rsid w:val="00884EF2"/>
    <w:rsid w:val="00892B01"/>
    <w:rsid w:val="00895A3C"/>
    <w:rsid w:val="008A674A"/>
    <w:rsid w:val="008E1D8F"/>
    <w:rsid w:val="008E382E"/>
    <w:rsid w:val="00971E58"/>
    <w:rsid w:val="009A3E2B"/>
    <w:rsid w:val="009B47FE"/>
    <w:rsid w:val="009F282A"/>
    <w:rsid w:val="009F49B8"/>
    <w:rsid w:val="00A1387E"/>
    <w:rsid w:val="00A20C65"/>
    <w:rsid w:val="00A33104"/>
    <w:rsid w:val="00A472F2"/>
    <w:rsid w:val="00A64A95"/>
    <w:rsid w:val="00AD1A2F"/>
    <w:rsid w:val="00B20575"/>
    <w:rsid w:val="00C117A7"/>
    <w:rsid w:val="00C256D2"/>
    <w:rsid w:val="00C82B17"/>
    <w:rsid w:val="00CA3DD3"/>
    <w:rsid w:val="00CD7BFF"/>
    <w:rsid w:val="00D42CF4"/>
    <w:rsid w:val="00D665A6"/>
    <w:rsid w:val="00DB36B8"/>
    <w:rsid w:val="00DF78D2"/>
    <w:rsid w:val="00E1725A"/>
    <w:rsid w:val="00E4136E"/>
    <w:rsid w:val="00E5752E"/>
    <w:rsid w:val="00EA673B"/>
    <w:rsid w:val="00EC0FE5"/>
    <w:rsid w:val="00EC3CCD"/>
    <w:rsid w:val="00ED4E7C"/>
    <w:rsid w:val="00ED6A6D"/>
    <w:rsid w:val="00F866EE"/>
    <w:rsid w:val="00FB163E"/>
    <w:rsid w:val="00FC4DB9"/>
    <w:rsid w:val="00FC58D2"/>
    <w:rsid w:val="00FE097D"/>
    <w:rsid w:val="00FE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006cb8"/>
      <o:colormenu v:ext="edit" fillcolor="none" strokecolor="none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F03E0"/>
    <w:rPr>
      <w:sz w:val="20"/>
      <w:szCs w:val="20"/>
    </w:rPr>
  </w:style>
  <w:style w:type="paragraph" w:styleId="a5">
    <w:name w:val="footer"/>
    <w:basedOn w:val="a"/>
    <w:link w:val="a6"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rsid w:val="006F03E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0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03E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5752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E57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EAE5A-1423-4B3C-9E14-8AE4973D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>SYNNEX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賴怡如</dc:creator>
  <cp:keywords/>
  <dc:description/>
  <cp:lastModifiedBy>Irene Lin</cp:lastModifiedBy>
  <cp:revision>6</cp:revision>
  <cp:lastPrinted>2012-02-15T08:55:00Z</cp:lastPrinted>
  <dcterms:created xsi:type="dcterms:W3CDTF">2012-12-13T08:29:00Z</dcterms:created>
  <dcterms:modified xsi:type="dcterms:W3CDTF">2015-02-05T06:35:00Z</dcterms:modified>
</cp:coreProperties>
</file>